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77241F" w:rsidP="0077241F">
      <w:pPr>
        <w:jc w:val="right"/>
      </w:pPr>
      <w:r>
        <w:t>05/05/2015</w:t>
      </w:r>
    </w:p>
    <w:p w:rsidR="0077241F" w:rsidRDefault="0077241F" w:rsidP="0077241F">
      <w:pPr>
        <w:jc w:val="center"/>
      </w:pPr>
      <w:r>
        <w:t>Bitácora</w:t>
      </w:r>
    </w:p>
    <w:p w:rsidR="0077241F" w:rsidRDefault="0077241F" w:rsidP="0077241F">
      <w:r>
        <w:t xml:space="preserve">Lo que hicimos en esta clase fue: </w:t>
      </w:r>
    </w:p>
    <w:p w:rsidR="0077241F" w:rsidRDefault="0077241F" w:rsidP="0077241F">
      <w:pPr>
        <w:pStyle w:val="Prrafodelista"/>
        <w:numPr>
          <w:ilvl w:val="0"/>
          <w:numId w:val="1"/>
        </w:numPr>
      </w:pPr>
      <w:r>
        <w:t>Continuamos leyendo el libro “Jóvenes brillantes, alumnos fascinantes”.</w:t>
      </w:r>
    </w:p>
    <w:p w:rsidR="0077241F" w:rsidRDefault="0077241F" w:rsidP="0077241F">
      <w:pPr>
        <w:pStyle w:val="Prrafodelista"/>
        <w:numPr>
          <w:ilvl w:val="0"/>
          <w:numId w:val="1"/>
        </w:numPr>
      </w:pPr>
      <w:r>
        <w:t xml:space="preserve">Después lo que hicimos fue </w:t>
      </w:r>
      <w:r w:rsidR="00F74B51">
        <w:t>completar las frutas de CorelDraw.</w:t>
      </w:r>
    </w:p>
    <w:p w:rsidR="00F74B51" w:rsidRDefault="00F74B51" w:rsidP="0077241F">
      <w:pPr>
        <w:pStyle w:val="Prrafodelista"/>
        <w:numPr>
          <w:ilvl w:val="0"/>
          <w:numId w:val="1"/>
        </w:numPr>
      </w:pPr>
      <w:r>
        <w:t xml:space="preserve">Montar las frutas de CorelDraw a la página. </w:t>
      </w:r>
      <w:bookmarkStart w:id="0" w:name="_GoBack"/>
      <w:bookmarkEnd w:id="0"/>
    </w:p>
    <w:p w:rsidR="0077241F" w:rsidRDefault="0077241F" w:rsidP="0077241F"/>
    <w:sectPr w:rsidR="007724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31BF4"/>
    <w:multiLevelType w:val="hybridMultilevel"/>
    <w:tmpl w:val="2F5403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1F"/>
    <w:rsid w:val="00006B22"/>
    <w:rsid w:val="001336C4"/>
    <w:rsid w:val="001B3C50"/>
    <w:rsid w:val="001F5539"/>
    <w:rsid w:val="002C2F9F"/>
    <w:rsid w:val="002D099B"/>
    <w:rsid w:val="007529D7"/>
    <w:rsid w:val="0077241F"/>
    <w:rsid w:val="00F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4742BD-2300-48BF-A76F-2F29C78F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2015-05-05T16:51:00Z</dcterms:created>
  <dcterms:modified xsi:type="dcterms:W3CDTF">2015-05-05T17:29:00Z</dcterms:modified>
</cp:coreProperties>
</file>